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2F51" w:rsidRPr="00B82F51" w:rsidRDefault="00B82F51" w:rsidP="00B82F51">
      <w:pPr>
        <w:jc w:val="center"/>
        <w:rPr>
          <w:b/>
          <w:color w:val="202124"/>
          <w:sz w:val="26"/>
          <w:szCs w:val="26"/>
          <w:highlight w:val="white"/>
        </w:rPr>
      </w:pPr>
      <w:r w:rsidRPr="00B82F51">
        <w:rPr>
          <w:b/>
          <w:color w:val="202124"/>
          <w:sz w:val="26"/>
          <w:szCs w:val="26"/>
          <w:highlight w:val="white"/>
        </w:rPr>
        <w:t>Ερωτηματολόγιο πριν την έναρξη της εκπαίδευσης των διαμεσολαβητών</w:t>
      </w:r>
    </w:p>
    <w:p w:rsidR="00B82F51" w:rsidRDefault="00B82F51" w:rsidP="00B82F51">
      <w:pPr>
        <w:rPr>
          <w:color w:val="202124"/>
          <w:sz w:val="48"/>
          <w:szCs w:val="48"/>
          <w:highlight w:val="white"/>
        </w:rPr>
      </w:pPr>
    </w:p>
    <w:p w:rsidR="00B82F51" w:rsidRPr="00B82F51" w:rsidRDefault="00B82F51" w:rsidP="00B82F51">
      <w:pPr>
        <w:rPr>
          <w:rFonts w:asciiTheme="majorHAnsi" w:hAnsiTheme="majorHAnsi" w:cstheme="majorHAnsi"/>
          <w:b/>
          <w:color w:val="202124"/>
          <w:sz w:val="24"/>
          <w:szCs w:val="24"/>
          <w:highlight w:val="white"/>
          <w:u w:val="single"/>
        </w:rPr>
      </w:pPr>
      <w:r w:rsidRPr="00B82F51">
        <w:rPr>
          <w:rFonts w:asciiTheme="majorHAnsi" w:hAnsiTheme="majorHAnsi" w:cstheme="majorHAnsi"/>
          <w:b/>
          <w:color w:val="202124"/>
          <w:sz w:val="24"/>
          <w:szCs w:val="24"/>
          <w:highlight w:val="white"/>
          <w:u w:val="single"/>
        </w:rPr>
        <w:t xml:space="preserve">Μέρος Α’ :   Ερωτήσεις πολλαπλής επιλογής </w:t>
      </w:r>
    </w:p>
    <w:p w:rsidR="00B82F51" w:rsidRDefault="00B82F51" w:rsidP="00B82F51">
      <w:pPr>
        <w:rPr>
          <w:color w:val="202124"/>
          <w:highlight w:val="white"/>
          <w:u w:val="single"/>
        </w:rPr>
      </w:pPr>
      <w:r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58240" behindDoc="0" locked="0" layoutInCell="1" allowOverlap="1" wp14:anchorId="0A3A8E5F" wp14:editId="03749A5F">
            <wp:simplePos x="0" y="0"/>
            <wp:positionH relativeFrom="column">
              <wp:posOffset>-342900</wp:posOffset>
            </wp:positionH>
            <wp:positionV relativeFrom="paragraph">
              <wp:posOffset>182880</wp:posOffset>
            </wp:positionV>
            <wp:extent cx="6456045" cy="2962275"/>
            <wp:effectExtent l="0" t="0" r="1905" b="9525"/>
            <wp:wrapSquare wrapText="bothSides"/>
            <wp:docPr id="13" name="image10.png" descr="Γράφημα απάντησης φορμών. Τίτλος ερωτήματος: 1. Τι είναι σύγκρουση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Γράφημα απάντησης φορμών. Τίτλος ερωτήματος: 1. Τι είναι σύγκρουση;. Αριθμός απαντήσεων: 18 απαντήσεις.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F51" w:rsidRDefault="00B82F51" w:rsidP="00B82F51">
      <w:pPr>
        <w:jc w:val="center"/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B82F51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59264" behindDoc="0" locked="0" layoutInCell="1" allowOverlap="1" wp14:anchorId="43878479" wp14:editId="40F2000E">
            <wp:simplePos x="0" y="0"/>
            <wp:positionH relativeFrom="margin">
              <wp:posOffset>-295910</wp:posOffset>
            </wp:positionH>
            <wp:positionV relativeFrom="paragraph">
              <wp:posOffset>154940</wp:posOffset>
            </wp:positionV>
            <wp:extent cx="6334125" cy="3086100"/>
            <wp:effectExtent l="0" t="0" r="9525" b="0"/>
            <wp:wrapSquare wrapText="bothSides"/>
            <wp:docPr id="9" name="image15.png" descr="Γράφημα απάντησης φορμών. Τίτλος ερωτήματος: 2. Τι είναι διαμεσολάβηση;&#10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Γράφημα απάντησης φορμών. Τίτλος ερωτήματος: 2. Τι είναι διαμεσολάβηση;&#10;. Αριθμός απαντήσεων: 18 απαντήσεις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313F07" w:rsidP="00B82F51">
      <w:pPr>
        <w:numPr>
          <w:ilvl w:val="0"/>
          <w:numId w:val="2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Το να αποφασίζει η </w:t>
      </w:r>
      <w:proofErr w:type="spellStart"/>
      <w:r>
        <w:rPr>
          <w:sz w:val="18"/>
          <w:szCs w:val="18"/>
          <w:highlight w:val="white"/>
        </w:rPr>
        <w:t>διαμεσολαβήτρια</w:t>
      </w:r>
      <w:proofErr w:type="spellEnd"/>
      <w:r>
        <w:rPr>
          <w:sz w:val="18"/>
          <w:szCs w:val="18"/>
          <w:highlight w:val="white"/>
        </w:rPr>
        <w:t xml:space="preserve"> /ο διαμεσολαβητής ποιος από τους εμπλεκόμενους έχει δίκιο.</w:t>
      </w:r>
    </w:p>
    <w:p w:rsidR="007F7F85" w:rsidRDefault="00313F07" w:rsidP="00B82F51">
      <w:pPr>
        <w:numPr>
          <w:ilvl w:val="0"/>
          <w:numId w:val="2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Το να επιβάλει η </w:t>
      </w:r>
      <w:proofErr w:type="spellStart"/>
      <w:r>
        <w:rPr>
          <w:sz w:val="18"/>
          <w:szCs w:val="18"/>
          <w:highlight w:val="white"/>
        </w:rPr>
        <w:t>διαμεσολαβήτρια</w:t>
      </w:r>
      <w:proofErr w:type="spellEnd"/>
      <w:r>
        <w:rPr>
          <w:sz w:val="18"/>
          <w:szCs w:val="18"/>
          <w:highlight w:val="white"/>
        </w:rPr>
        <w:t xml:space="preserve"> /ο διαμεσολαβητής την άποψή του στους εμπλεκόμενους σε μία διαμάχη.</w:t>
      </w:r>
    </w:p>
    <w:p w:rsidR="007F7F85" w:rsidRDefault="00313F07" w:rsidP="00B82F51">
      <w:pPr>
        <w:numPr>
          <w:ilvl w:val="0"/>
          <w:numId w:val="2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Το να παρεμβαίνει η </w:t>
      </w:r>
      <w:proofErr w:type="spellStart"/>
      <w:r>
        <w:rPr>
          <w:sz w:val="18"/>
          <w:szCs w:val="18"/>
          <w:highlight w:val="white"/>
        </w:rPr>
        <w:t>διαμεσολαβήτρια</w:t>
      </w:r>
      <w:proofErr w:type="spellEnd"/>
      <w:r>
        <w:rPr>
          <w:sz w:val="18"/>
          <w:szCs w:val="18"/>
          <w:highlight w:val="white"/>
        </w:rPr>
        <w:t xml:space="preserve"> /ο διαμεσολαβητής στη διαμάχη που υπάρχει ανάμεσα σε δύο ή περισσότερα άτομα με σκοπό την επίλυση του προβλήματος που αντιμετωπίζουν.</w:t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313F07" w:rsidP="00B82F51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  <w:lang w:val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6572250" cy="3038475"/>
            <wp:effectExtent l="0" t="0" r="0" b="9525"/>
            <wp:wrapSquare wrapText="bothSides"/>
            <wp:docPr id="11" name="image6.png" descr="Γράφημα απάντησης φορμών. Τίτλος ερωτήματος: 3. Ποια πρέπει να είναι τα προσόντα μιας διαμεσολαβήτριας/ ενός διαμεσολαβητή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Γράφημα απάντησης φορμών. Τίτλος ερωτήματος: 3. Ποια πρέπει να είναι τα προσόντα μιας διαμεσολαβήτριας/ ενός διαμεσολαβητή;. Αριθμός απαντήσεων: 18 απαντήσεις.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Βωμολοχεί (=βρίζει) για να πείσει τους άλλους ότι έχει δίκιο.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Είναι αυταρχική/ αυταρχικός.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Είναι διαλλακτική/ διαλλακτικός (=λύνει τα προβλήματα με διάλογο).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Είναι επιθετική/επιθετικός.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Είναι εριστική / εριστικός (=λύνει τις διαφορές με καυγάδες).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Είναι ευγενική/ </w:t>
      </w:r>
      <w:proofErr w:type="spellStart"/>
      <w:r>
        <w:rPr>
          <w:sz w:val="18"/>
          <w:szCs w:val="18"/>
          <w:highlight w:val="white"/>
        </w:rPr>
        <w:t>ός</w:t>
      </w:r>
      <w:proofErr w:type="spellEnd"/>
      <w:r>
        <w:rPr>
          <w:sz w:val="18"/>
          <w:szCs w:val="18"/>
          <w:highlight w:val="white"/>
        </w:rPr>
        <w:t>, προσιτή/</w:t>
      </w:r>
      <w:proofErr w:type="spellStart"/>
      <w:r>
        <w:rPr>
          <w:sz w:val="18"/>
          <w:szCs w:val="18"/>
          <w:highlight w:val="white"/>
        </w:rPr>
        <w:t>ός</w:t>
      </w:r>
      <w:proofErr w:type="spellEnd"/>
      <w:r>
        <w:rPr>
          <w:sz w:val="18"/>
          <w:szCs w:val="18"/>
          <w:highlight w:val="white"/>
        </w:rPr>
        <w:t xml:space="preserve"> (=οι συμμαθητές την/ τον πλησιάζουν εύκολα) και έμπιστη/</w:t>
      </w:r>
      <w:proofErr w:type="spellStart"/>
      <w:r>
        <w:rPr>
          <w:sz w:val="18"/>
          <w:szCs w:val="18"/>
          <w:highlight w:val="white"/>
        </w:rPr>
        <w:t>ος</w:t>
      </w:r>
      <w:proofErr w:type="spellEnd"/>
      <w:r>
        <w:rPr>
          <w:sz w:val="18"/>
          <w:szCs w:val="18"/>
          <w:highlight w:val="white"/>
        </w:rPr>
        <w:t>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Είναι καλός / καλή ακροάτρια/ ακροατής των συνομιλητών του.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Είναι παρεμβατική/ παρεμβατικός (=επεμβαίνει και διακόπτει την ώρα που οι συνομιλητές έχουν τον λόγο).</w:t>
      </w:r>
    </w:p>
    <w:p w:rsidR="007F7F85" w:rsidRDefault="00313F07" w:rsidP="00B82F51">
      <w:pPr>
        <w:numPr>
          <w:ilvl w:val="0"/>
          <w:numId w:val="1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Έχει </w:t>
      </w:r>
      <w:proofErr w:type="spellStart"/>
      <w:r>
        <w:rPr>
          <w:sz w:val="18"/>
          <w:szCs w:val="18"/>
          <w:highlight w:val="white"/>
        </w:rPr>
        <w:t>ενσυναίσθηση</w:t>
      </w:r>
      <w:proofErr w:type="spellEnd"/>
      <w:r>
        <w:rPr>
          <w:sz w:val="18"/>
          <w:szCs w:val="18"/>
          <w:highlight w:val="white"/>
        </w:rPr>
        <w:t xml:space="preserve"> (=μπορεί να μπαίνει στη θέση των άλλων).</w:t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B82F51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61312" behindDoc="0" locked="0" layoutInCell="1" allowOverlap="1" wp14:anchorId="7CA9831E" wp14:editId="0E18101C">
            <wp:simplePos x="0" y="0"/>
            <wp:positionH relativeFrom="margin">
              <wp:posOffset>-228600</wp:posOffset>
            </wp:positionH>
            <wp:positionV relativeFrom="paragraph">
              <wp:posOffset>152400</wp:posOffset>
            </wp:positionV>
            <wp:extent cx="6257925" cy="3114675"/>
            <wp:effectExtent l="0" t="0" r="9525" b="9525"/>
            <wp:wrapSquare wrapText="bothSides"/>
            <wp:docPr id="14" name="image12.png" descr="Γράφημα απάντησης φορμών. Τίτλος ερωτήματος: 4. Ποιες είναι οι αρμοδιότητες μιας διαμεσολαβήτριας/ ενός διαμεσολαβητή;&#10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Γράφημα απάντησης φορμών. Τίτλος ερωτήματος: 4. Ποιες είναι οι αρμοδιότητες μιας διαμεσολαβήτριας/ ενός διαμεσολαβητή;&#10;. Αριθμός απαντήσεων: 18 απαντήσεις.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313F07" w:rsidP="00B82F51">
      <w:pPr>
        <w:numPr>
          <w:ilvl w:val="0"/>
          <w:numId w:val="3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Ακούει προσεκτικά τους συνομιλητές.</w:t>
      </w:r>
    </w:p>
    <w:p w:rsidR="007F7F85" w:rsidRDefault="00313F07" w:rsidP="00B82F51">
      <w:pPr>
        <w:numPr>
          <w:ilvl w:val="0"/>
          <w:numId w:val="3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Επεμβαίνει διακριτικά και βοηθά τους εμπλεκόμενους να βρουν σημείο συνεννόησης.</w:t>
      </w:r>
    </w:p>
    <w:p w:rsidR="007F7F85" w:rsidRDefault="00313F07" w:rsidP="00B82F51">
      <w:pPr>
        <w:numPr>
          <w:ilvl w:val="0"/>
          <w:numId w:val="3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Επιβάλλει την άποψή της/του στους συνομιλητές.</w:t>
      </w:r>
    </w:p>
    <w:p w:rsidR="007F7F85" w:rsidRDefault="00313F07" w:rsidP="00B82F51">
      <w:pPr>
        <w:numPr>
          <w:ilvl w:val="0"/>
          <w:numId w:val="3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Κατευνάζει (=ηρεμεί) τα άτομα που εμπλέκονται σε μία διαμάχη.</w:t>
      </w:r>
    </w:p>
    <w:p w:rsidR="007F7F85" w:rsidRDefault="00313F07" w:rsidP="00B82F51">
      <w:pPr>
        <w:numPr>
          <w:ilvl w:val="0"/>
          <w:numId w:val="3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Μιλά συνέχεια και διακόπτει τους εμπλεκόμενους.</w:t>
      </w:r>
    </w:p>
    <w:p w:rsidR="007F7F85" w:rsidRDefault="00313F07" w:rsidP="00B82F51">
      <w:pPr>
        <w:numPr>
          <w:ilvl w:val="0"/>
          <w:numId w:val="3"/>
        </w:numPr>
        <w:spacing w:line="360" w:lineRule="auto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Προτείνει και συζητά λύσεις.</w:t>
      </w:r>
    </w:p>
    <w:p w:rsidR="007F7F85" w:rsidRDefault="00B82F51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  <w:lang w:val="el-GR"/>
        </w:rPr>
        <w:lastRenderedPageBreak/>
        <w:drawing>
          <wp:anchor distT="0" distB="0" distL="114300" distR="114300" simplePos="0" relativeHeight="251662336" behindDoc="0" locked="0" layoutInCell="1" allowOverlap="1" wp14:anchorId="37EB78AB" wp14:editId="5F80FE8D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6153150" cy="3067050"/>
            <wp:effectExtent l="0" t="0" r="0" b="0"/>
            <wp:wrapSquare wrapText="bothSides"/>
            <wp:docPr id="10" name="image14.png" descr="Γράφημα απάντησης φορμών. Τίτλος ερωτήματος: 5. Ποιες είναι οι δεξιότητες που χαρακτηρίζουν έναν διαμεσολαβητή &quot;καλό ακροατή&quot;;  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Γράφημα απάντησης φορμών. Τίτλος ερωτήματος: 5. Ποιες είναι οι δεξιότητες που χαρακτηρίζουν έναν διαμεσολαβητή &quot;καλό ακροατή&quot;;  . Αριθμός απαντήσεων: 18 απαντήσεις.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Προσέχει τα μη λεκτικά μηνύματα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Κάνει περίεργες/ειρωνικές γκριμάτσες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Μασά τσίχλα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Χρησιμοποιεί τη γλώσσα του σώματος και των εκφράσεων του προσώπου για να δείξει ότι ακούει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Γελά κοροϊδευτικά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Δεν εκφράζει τα συναισθήματά του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Μιλά με ειλικρίνεια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Παρακολουθεί τηλεόραση ή ακούει μουσική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Κάνει υποτιμητικά σχόλια</w:t>
      </w:r>
    </w:p>
    <w:p w:rsidR="007F7F85" w:rsidRDefault="00313F07" w:rsidP="00B82F51">
      <w:pPr>
        <w:numPr>
          <w:ilvl w:val="0"/>
          <w:numId w:val="4"/>
        </w:numPr>
        <w:spacing w:line="360" w:lineRule="auto"/>
        <w:ind w:left="360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Κάνει διευκρινιστικές ερωτήσεις</w:t>
      </w:r>
    </w:p>
    <w:p w:rsidR="007F7F85" w:rsidRDefault="007F7F85" w:rsidP="00B82F51">
      <w:pPr>
        <w:spacing w:line="360" w:lineRule="auto"/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Pr="00B82F51" w:rsidRDefault="00313F07">
      <w:pPr>
        <w:rPr>
          <w:rFonts w:asciiTheme="majorHAnsi" w:hAnsiTheme="majorHAnsi" w:cstheme="majorHAnsi"/>
          <w:b/>
          <w:color w:val="202124"/>
          <w:sz w:val="24"/>
          <w:szCs w:val="24"/>
          <w:highlight w:val="white"/>
          <w:u w:val="single"/>
        </w:rPr>
      </w:pPr>
      <w:r w:rsidRPr="00B82F51">
        <w:rPr>
          <w:rFonts w:asciiTheme="majorHAnsi" w:hAnsiTheme="majorHAnsi" w:cstheme="majorHAnsi"/>
          <w:b/>
          <w:color w:val="202124"/>
          <w:sz w:val="24"/>
          <w:szCs w:val="24"/>
          <w:highlight w:val="white"/>
          <w:u w:val="single"/>
        </w:rPr>
        <w:t>Μέρος Β’: Ερωτήσεις Σωστού/Λάθους</w:t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48454A">
      <w:pPr>
        <w:rPr>
          <w:sz w:val="18"/>
          <w:szCs w:val="18"/>
          <w:highlight w:val="white"/>
        </w:rPr>
      </w:pP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58A5A8" wp14:editId="55D7EBF5">
                <wp:simplePos x="0" y="0"/>
                <wp:positionH relativeFrom="leftMargin">
                  <wp:posOffset>2676525</wp:posOffset>
                </wp:positionH>
                <wp:positionV relativeFrom="paragraph">
                  <wp:posOffset>1602740</wp:posOffset>
                </wp:positionV>
                <wp:extent cx="409575" cy="1404620"/>
                <wp:effectExtent l="0" t="0" r="0" b="635"/>
                <wp:wrapSquare wrapText="bothSides"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54A" w:rsidRPr="0048454A" w:rsidRDefault="0048454A" w:rsidP="0048454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58A5A8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10.75pt;margin-top:126.2pt;width:32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+8+QEAAM0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" filled="f" stroked="f">
                <v:textbox style="mso-fit-shape-to-text:t">
                  <w:txbxContent>
                    <w:p w:rsidR="0048454A" w:rsidRPr="0048454A" w:rsidRDefault="0048454A" w:rsidP="0048454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83EC3F" wp14:editId="7B0B0958">
                <wp:simplePos x="0" y="0"/>
                <wp:positionH relativeFrom="leftMargin">
                  <wp:posOffset>352425</wp:posOffset>
                </wp:positionH>
                <wp:positionV relativeFrom="paragraph">
                  <wp:posOffset>212090</wp:posOffset>
                </wp:positionV>
                <wp:extent cx="409575" cy="1404620"/>
                <wp:effectExtent l="0" t="0" r="0" b="635"/>
                <wp:wrapSquare wrapText="bothSides"/>
                <wp:docPr id="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54A" w:rsidRPr="0048454A" w:rsidRDefault="0048454A" w:rsidP="0048454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 w:rsidRPr="0048454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3EC3F" id="_x0000_s1027" type="#_x0000_t202" style="position:absolute;margin-left:27.75pt;margin-top:16.7pt;width:32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tE/AEAANQ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" filled="f" stroked="f">
                <v:textbox style="mso-fit-shape-to-text:t">
                  <w:txbxContent>
                    <w:p w:rsidR="0048454A" w:rsidRPr="0048454A" w:rsidRDefault="0048454A" w:rsidP="0048454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 w:rsidRPr="0048454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727AB7" wp14:editId="4FDAA129">
                <wp:simplePos x="0" y="0"/>
                <wp:positionH relativeFrom="leftMargin">
                  <wp:posOffset>2581275</wp:posOffset>
                </wp:positionH>
                <wp:positionV relativeFrom="paragraph">
                  <wp:posOffset>2231390</wp:posOffset>
                </wp:positionV>
                <wp:extent cx="409575" cy="1404620"/>
                <wp:effectExtent l="0" t="0" r="0" b="635"/>
                <wp:wrapSquare wrapText="bothSides"/>
                <wp:docPr id="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54A" w:rsidRPr="0048454A" w:rsidRDefault="0048454A" w:rsidP="0048454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 w:rsidRPr="0048454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27AB7" id="_x0000_s1028" type="#_x0000_t202" style="position:absolute;margin-left:203.25pt;margin-top:175.7pt;width:3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" filled="f" stroked="f">
                <v:textbox style="mso-fit-shape-to-text:t">
                  <w:txbxContent>
                    <w:p w:rsidR="0048454A" w:rsidRPr="0048454A" w:rsidRDefault="0048454A" w:rsidP="0048454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 w:rsidRPr="0048454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2F51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63360" behindDoc="0" locked="0" layoutInCell="1" allowOverlap="1" wp14:anchorId="11658447" wp14:editId="7E905E39">
            <wp:simplePos x="0" y="0"/>
            <wp:positionH relativeFrom="column">
              <wp:posOffset>-561975</wp:posOffset>
            </wp:positionH>
            <wp:positionV relativeFrom="paragraph">
              <wp:posOffset>212090</wp:posOffset>
            </wp:positionV>
            <wp:extent cx="6848475" cy="3000375"/>
            <wp:effectExtent l="0" t="0" r="9525" b="9525"/>
            <wp:wrapSquare wrapText="bothSides"/>
            <wp:docPr id="7" name="image8.png" descr="Γράφημα απάντησης φορμών. Τίτλος ερωτήματος: 1. Το να μαλώνεις με κάποιον είναι κάτι φυσιολογικό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Γράφημα απάντησης φορμών. Τίτλος ερωτήματος: 1. Το να μαλώνεις με κάποιον είναι κάτι φυσιολογικό;. Αριθμός απαντήσεων: 18 απαντήσεις.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121A4">
      <w:pPr>
        <w:rPr>
          <w:sz w:val="18"/>
          <w:szCs w:val="18"/>
          <w:highlight w:val="white"/>
        </w:rPr>
      </w:pPr>
      <w:r w:rsidRPr="0048454A">
        <w:rPr>
          <w:noProof/>
          <w:sz w:val="18"/>
          <w:szCs w:val="18"/>
          <w:highlight w:val="white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79A923" wp14:editId="775A4F2C">
                <wp:simplePos x="0" y="0"/>
                <wp:positionH relativeFrom="leftMargin">
                  <wp:posOffset>3067050</wp:posOffset>
                </wp:positionH>
                <wp:positionV relativeFrom="paragraph">
                  <wp:posOffset>1428750</wp:posOffset>
                </wp:positionV>
                <wp:extent cx="409575" cy="1404620"/>
                <wp:effectExtent l="0" t="0" r="0" b="635"/>
                <wp:wrapSquare wrapText="bothSides"/>
                <wp:docPr id="2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A4" w:rsidRPr="0048454A" w:rsidRDefault="007121A4" w:rsidP="007121A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9A923" id="_x0000_s1029" type="#_x0000_t202" style="position:absolute;margin-left:241.5pt;margin-top:112.5pt;width:32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dz/gEAANQ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" filled="f" stroked="f">
                <v:textbox style="mso-fit-shape-to-text:t">
                  <w:txbxContent>
                    <w:p w:rsidR="007121A4" w:rsidRPr="0048454A" w:rsidRDefault="007121A4" w:rsidP="007121A4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9C324F" wp14:editId="2942ED1F">
                <wp:simplePos x="0" y="0"/>
                <wp:positionH relativeFrom="leftMargin">
                  <wp:posOffset>2447925</wp:posOffset>
                </wp:positionH>
                <wp:positionV relativeFrom="paragraph">
                  <wp:posOffset>1981200</wp:posOffset>
                </wp:positionV>
                <wp:extent cx="409575" cy="1404620"/>
                <wp:effectExtent l="0" t="0" r="0" b="635"/>
                <wp:wrapSquare wrapText="bothSides"/>
                <wp:docPr id="1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A4" w:rsidRPr="0048454A" w:rsidRDefault="007121A4" w:rsidP="007121A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C324F" id="_x0000_s1030" type="#_x0000_t202" style="position:absolute;margin-left:192.75pt;margin-top:156pt;width:32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3d/QEAANQ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" filled="f" stroked="f">
                <v:textbox style="mso-fit-shape-to-text:t">
                  <w:txbxContent>
                    <w:p w:rsidR="007121A4" w:rsidRPr="0048454A" w:rsidRDefault="007121A4" w:rsidP="007121A4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3600" behindDoc="0" locked="0" layoutInCell="1" allowOverlap="1" wp14:anchorId="078F91BC" wp14:editId="29D69A1D">
            <wp:simplePos x="0" y="0"/>
            <wp:positionH relativeFrom="margin">
              <wp:posOffset>-476250</wp:posOffset>
            </wp:positionH>
            <wp:positionV relativeFrom="paragraph">
              <wp:posOffset>3648075</wp:posOffset>
            </wp:positionV>
            <wp:extent cx="6677025" cy="2895600"/>
            <wp:effectExtent l="0" t="0" r="9525" b="0"/>
            <wp:wrapSquare wrapText="bothSides"/>
            <wp:docPr id="5" name="image4.png" descr="Γράφημα απάντησης φορμών. Τίτλος ερωτήματος: 3. Μπορούν να εξαφανιστούν όλες οι συγκρούσεις στον κόσμο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Γράφημα απάντησης φορμών. Τίτλος ερωτήματος: 3. Μπορούν να εξαφανιστούν όλες οι συγκρούσεις στον κόσμο;. Αριθμός απαντήσεων: 18 απαντήσεις.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2576" behindDoc="0" locked="0" layoutInCell="1" allowOverlap="1" wp14:anchorId="28E30295" wp14:editId="27E6E2E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05600" cy="2857500"/>
            <wp:effectExtent l="0" t="0" r="0" b="0"/>
            <wp:wrapSquare wrapText="bothSides"/>
            <wp:docPr id="6" name="image11.png" descr="Γράφημα απάντησης φορμών. Τίτλος ερωτήματος: 2. Σε κάθε σύγκρουση υπάρχουν τουλάχιστον δύο απόψεις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Γράφημα απάντησης φορμών. Τίτλος ερωτήματος: 2. Σε κάθε σύγκρουση υπάρχουν τουλάχιστον δύο απόψεις. Αριθμός απαντήσεων: 18 απαντήσεις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651BE9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4624" behindDoc="0" locked="0" layoutInCell="1" allowOverlap="1" wp14:anchorId="5F9A6F8F" wp14:editId="42B6A607">
            <wp:simplePos x="0" y="0"/>
            <wp:positionH relativeFrom="column">
              <wp:posOffset>-533400</wp:posOffset>
            </wp:positionH>
            <wp:positionV relativeFrom="paragraph">
              <wp:posOffset>3612515</wp:posOffset>
            </wp:positionV>
            <wp:extent cx="6743700" cy="2990850"/>
            <wp:effectExtent l="0" t="0" r="0" b="0"/>
            <wp:wrapSquare wrapText="bothSides"/>
            <wp:docPr id="15" name="image2.png" descr="Γράφημα απάντησης φορμών. Τίτλος ερωτήματος: 4. Όλοι οι άνθρωποι έχουν τις ίδιες βασικές ανάγκες (τροφή, νερό, ασφάλεια, στέγαση κτλ.)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Γράφημα απάντησης φορμών. Τίτλος ερωτήματος: 4. Όλοι οι άνθρωποι έχουν τις ίδιες βασικές ανάγκες (τροφή, νερό, ασφάλεια, στέγαση κτλ.). Αριθμός απαντήσεων: 18 απαντήσεις.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5C26F9">
      <w:pPr>
        <w:rPr>
          <w:sz w:val="18"/>
          <w:szCs w:val="18"/>
          <w:highlight w:val="white"/>
        </w:rPr>
      </w:pP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39337DF" wp14:editId="11D32D59">
                <wp:simplePos x="0" y="0"/>
                <wp:positionH relativeFrom="leftMargin">
                  <wp:posOffset>3009900</wp:posOffset>
                </wp:positionH>
                <wp:positionV relativeFrom="paragraph">
                  <wp:posOffset>4843780</wp:posOffset>
                </wp:positionV>
                <wp:extent cx="409575" cy="1404620"/>
                <wp:effectExtent l="0" t="0" r="0" b="635"/>
                <wp:wrapSquare wrapText="bothSides"/>
                <wp:docPr id="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337DF" id="_x0000_s1031" type="#_x0000_t202" style="position:absolute;margin-left:237pt;margin-top:381.4pt;width:32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6EDA271" wp14:editId="657D80A5">
                <wp:simplePos x="0" y="0"/>
                <wp:positionH relativeFrom="leftMargin">
                  <wp:posOffset>2495550</wp:posOffset>
                </wp:positionH>
                <wp:positionV relativeFrom="paragraph">
                  <wp:posOffset>5374005</wp:posOffset>
                </wp:positionV>
                <wp:extent cx="409575" cy="1404620"/>
                <wp:effectExtent l="0" t="0" r="0" b="635"/>
                <wp:wrapSquare wrapText="bothSides"/>
                <wp:docPr id="2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EDA271" id="_x0000_s1032" type="#_x0000_t202" style="position:absolute;margin-left:196.5pt;margin-top:423.15pt;width:32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Hq/gEAANQ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F998CC" wp14:editId="1467AEF7">
                <wp:simplePos x="0" y="0"/>
                <wp:positionH relativeFrom="leftMargin">
                  <wp:posOffset>2905125</wp:posOffset>
                </wp:positionH>
                <wp:positionV relativeFrom="paragraph">
                  <wp:posOffset>2300605</wp:posOffset>
                </wp:positionV>
                <wp:extent cx="409575" cy="1404620"/>
                <wp:effectExtent l="0" t="0" r="0" b="635"/>
                <wp:wrapSquare wrapText="bothSides"/>
                <wp:docPr id="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998CC" id="_x0000_s1033" type="#_x0000_t202" style="position:absolute;margin-left:228.75pt;margin-top:181.15pt;width:32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687E30B" wp14:editId="161DE3A8">
                <wp:simplePos x="0" y="0"/>
                <wp:positionH relativeFrom="leftMargin">
                  <wp:posOffset>2171700</wp:posOffset>
                </wp:positionH>
                <wp:positionV relativeFrom="paragraph">
                  <wp:posOffset>2024380</wp:posOffset>
                </wp:positionV>
                <wp:extent cx="409575" cy="1404620"/>
                <wp:effectExtent l="0" t="0" r="0" b="635"/>
                <wp:wrapSquare wrapText="bothSides"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7E30B" id="_x0000_s1034" type="#_x0000_t202" style="position:absolute;margin-left:171pt;margin-top:159.4pt;width:32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Rs/QEAANQ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7F85" w:rsidRDefault="005C26F9">
      <w:pPr>
        <w:rPr>
          <w:sz w:val="18"/>
          <w:szCs w:val="18"/>
          <w:highlight w:val="white"/>
        </w:rPr>
      </w:pPr>
      <w:r w:rsidRPr="0048454A">
        <w:rPr>
          <w:noProof/>
          <w:sz w:val="18"/>
          <w:szCs w:val="18"/>
          <w:highlight w:val="white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AD0397A" wp14:editId="213A011F">
                <wp:simplePos x="0" y="0"/>
                <wp:positionH relativeFrom="leftMargin">
                  <wp:posOffset>3105150</wp:posOffset>
                </wp:positionH>
                <wp:positionV relativeFrom="paragraph">
                  <wp:posOffset>4772025</wp:posOffset>
                </wp:positionV>
                <wp:extent cx="409575" cy="1404620"/>
                <wp:effectExtent l="0" t="0" r="0" b="635"/>
                <wp:wrapSquare wrapText="bothSides"/>
                <wp:docPr id="2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 w:rsidRPr="0048454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0397A" id="_x0000_s1035" type="#_x0000_t202" style="position:absolute;margin-left:244.5pt;margin-top:375.75pt;width:32.2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qa/QEAANQ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 w:rsidRPr="0048454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FE6E0C" wp14:editId="6ED0B0BA">
                <wp:simplePos x="0" y="0"/>
                <wp:positionH relativeFrom="leftMargin">
                  <wp:posOffset>2124075</wp:posOffset>
                </wp:positionH>
                <wp:positionV relativeFrom="paragraph">
                  <wp:posOffset>4914900</wp:posOffset>
                </wp:positionV>
                <wp:extent cx="409575" cy="1404620"/>
                <wp:effectExtent l="0" t="0" r="0" b="635"/>
                <wp:wrapSquare wrapText="bothSides"/>
                <wp:docPr id="2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 w:rsidRPr="0048454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FE6E0C" id="_x0000_s1036" type="#_x0000_t202" style="position:absolute;margin-left:167.25pt;margin-top:387pt;width:32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Dj/QEAANU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 w:rsidRPr="0048454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6672" behindDoc="0" locked="0" layoutInCell="1" allowOverlap="1" wp14:anchorId="42556053" wp14:editId="605D3754">
            <wp:simplePos x="0" y="0"/>
            <wp:positionH relativeFrom="margin">
              <wp:posOffset>-533400</wp:posOffset>
            </wp:positionH>
            <wp:positionV relativeFrom="paragraph">
              <wp:posOffset>3009900</wp:posOffset>
            </wp:positionV>
            <wp:extent cx="6810375" cy="2981325"/>
            <wp:effectExtent l="0" t="0" r="9525" b="9525"/>
            <wp:wrapSquare wrapText="bothSides"/>
            <wp:docPr id="2" name="image13.png" descr="Γράφημα απάντησης φορμών. Τίτλος ερωτήματος: 6. Σε μια σύγκρουση υπάρχει πάντα ένας νικητής και ένας ηττημένος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Γράφημα απάντησης φορμών. Τίτλος ερωτήματος: 6. Σε μια σύγκρουση υπάρχει πάντα ένας νικητής και ένας ηττημένος;. Αριθμός απαντήσεων: 18 απαντήσεις.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5648" behindDoc="0" locked="0" layoutInCell="1" allowOverlap="1" wp14:anchorId="3048E724" wp14:editId="77D81E13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6743700" cy="2981325"/>
            <wp:effectExtent l="0" t="0" r="0" b="9525"/>
            <wp:wrapSquare wrapText="bothSides"/>
            <wp:docPr id="12" name="image1.png" descr="Γράφημα απάντησης φορμών. Τίτλος ερωτήματος: 5. Μπορεί να λυθεί μια σύγκρουση χωρίς την άσκηση βίας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Γράφημα απάντησης φορμών. Τίτλος ερωτήματος: 5. Μπορεί να λυθεί μια σύγκρουση χωρίς την άσκηση βίας;. Αριθμός απαντήσεων: 18 απαντήσεις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651BE9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7696" behindDoc="0" locked="0" layoutInCell="1" allowOverlap="1" wp14:anchorId="617512BA" wp14:editId="635C5DB5">
            <wp:simplePos x="0" y="0"/>
            <wp:positionH relativeFrom="margin">
              <wp:posOffset>-542925</wp:posOffset>
            </wp:positionH>
            <wp:positionV relativeFrom="paragraph">
              <wp:posOffset>153670</wp:posOffset>
            </wp:positionV>
            <wp:extent cx="6800850" cy="2990850"/>
            <wp:effectExtent l="0" t="0" r="0" b="0"/>
            <wp:wrapSquare wrapText="bothSides"/>
            <wp:docPr id="8" name="image7.png" descr="Γράφημα απάντησης φορμών. Τίτλος ερωτήματος: 7. Οι μεγάλοι/ενήλικες δε μαλώνουν ποτέ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Γράφημα απάντησης φορμών. Τίτλος ερωτήματος: 7. Οι μεγάλοι/ενήλικες δε μαλώνουν ποτέ;. Αριθμός απαντήσεων: 18 απαντήσεις.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7F7F85">
      <w:pPr>
        <w:rPr>
          <w:sz w:val="18"/>
          <w:szCs w:val="18"/>
          <w:highlight w:val="white"/>
        </w:rPr>
      </w:pPr>
    </w:p>
    <w:p w:rsidR="007F7F85" w:rsidRDefault="005C26F9">
      <w:pPr>
        <w:rPr>
          <w:sz w:val="18"/>
          <w:szCs w:val="18"/>
          <w:highlight w:val="white"/>
        </w:rPr>
      </w:pPr>
      <w:r w:rsidRPr="0048454A">
        <w:rPr>
          <w:noProof/>
          <w:sz w:val="18"/>
          <w:szCs w:val="18"/>
          <w:highlight w:val="white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AD0397A" wp14:editId="213A011F">
                <wp:simplePos x="0" y="0"/>
                <wp:positionH relativeFrom="leftMargin">
                  <wp:posOffset>3038475</wp:posOffset>
                </wp:positionH>
                <wp:positionV relativeFrom="paragraph">
                  <wp:posOffset>4486275</wp:posOffset>
                </wp:positionV>
                <wp:extent cx="409575" cy="1404620"/>
                <wp:effectExtent l="0" t="0" r="0" b="0"/>
                <wp:wrapSquare wrapText="bothSides"/>
                <wp:docPr id="2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0397A" id="_x0000_s1037" type="#_x0000_t202" style="position:absolute;margin-left:239.25pt;margin-top:353.25pt;width:32.2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4V/g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DDE123D" wp14:editId="2B6E957D">
                <wp:simplePos x="0" y="0"/>
                <wp:positionH relativeFrom="leftMargin">
                  <wp:posOffset>2505075</wp:posOffset>
                </wp:positionH>
                <wp:positionV relativeFrom="paragraph">
                  <wp:posOffset>5019675</wp:posOffset>
                </wp:positionV>
                <wp:extent cx="409575" cy="1404620"/>
                <wp:effectExtent l="0" t="0" r="0" b="635"/>
                <wp:wrapSquare wrapText="bothSides"/>
                <wp:docPr id="2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E123D" id="_x0000_s1038" type="#_x0000_t202" style="position:absolute;margin-left:197.25pt;margin-top:395.25pt;width:32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9744" behindDoc="0" locked="0" layoutInCell="1" allowOverlap="1" wp14:anchorId="1676E83E" wp14:editId="6AB84BEB">
            <wp:simplePos x="0" y="0"/>
            <wp:positionH relativeFrom="margin">
              <wp:posOffset>-447675</wp:posOffset>
            </wp:positionH>
            <wp:positionV relativeFrom="paragraph">
              <wp:posOffset>2971800</wp:posOffset>
            </wp:positionV>
            <wp:extent cx="6677025" cy="2971800"/>
            <wp:effectExtent l="0" t="0" r="9525" b="0"/>
            <wp:wrapSquare wrapText="bothSides"/>
            <wp:docPr id="4" name="image3.png" descr="Γράφημα απάντησης φορμών. Τίτλος ερωτήματος: 9. Τα διαφορετικά συμφέροντα των ανθρώπων τους οδηγούν σε σύγκρουση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Γράφημα απάντησης φορμών. Τίτλος ερωτήματος: 9. Τα διαφορετικά συμφέροντα των ανθρώπων τους οδηγούν σε σύγκρουση;. Αριθμός απαντήσεων: 18 απαντήσεις.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78720" behindDoc="0" locked="0" layoutInCell="1" allowOverlap="1" wp14:anchorId="53C20286" wp14:editId="54E7B60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6772275" cy="2962275"/>
            <wp:effectExtent l="0" t="0" r="9525" b="9525"/>
            <wp:wrapSquare wrapText="bothSides"/>
            <wp:docPr id="3" name="image9.png" descr="Γράφημα απάντησης φορμών. Τίτλος ερωτήματος: 8. Η σύγκρουση μπορεί να έχει θετικά αποτελέσματα;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Γράφημα απάντησης φορμών. Τίτλος ερωτήματος: 8. Η σύγκρουση μπορεί να έχει θετικά αποτελέσματα;. Αριθμός απαντήσεων: 18 απαντήσεις.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5C26F9">
      <w:pPr>
        <w:rPr>
          <w:sz w:val="18"/>
          <w:szCs w:val="18"/>
          <w:highlight w:val="white"/>
        </w:rPr>
      </w:pP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AD0397A" wp14:editId="213A011F">
                <wp:simplePos x="0" y="0"/>
                <wp:positionH relativeFrom="leftMargin">
                  <wp:posOffset>2857500</wp:posOffset>
                </wp:positionH>
                <wp:positionV relativeFrom="paragraph">
                  <wp:posOffset>1791970</wp:posOffset>
                </wp:positionV>
                <wp:extent cx="409575" cy="1404620"/>
                <wp:effectExtent l="0" t="0" r="0" b="635"/>
                <wp:wrapSquare wrapText="bothSides"/>
                <wp:docPr id="3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0397A" id="_x0000_s1039" type="#_x0000_t202" style="position:absolute;margin-left:225pt;margin-top:141.1pt;width:32.2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Ii/wEAANUDAAAOAAAAZHJzL2Uyb0RvYy54bWysU9uO2yAQfa/Uf0C8N7ZTZ3djxVltd5uq&#10;0vYibfsBGOMYFRgKJHb69R2wNxu1b1X9gIDxnJlz5rC5HbUiR+G8BFPTYpFTIgyHVpp9Tb9/2725&#10;oc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8454A">
        <w:rPr>
          <w:noProof/>
          <w:sz w:val="18"/>
          <w:szCs w:val="18"/>
          <w:highlight w:val="whit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5CA9889" wp14:editId="684A8BD2">
                <wp:simplePos x="0" y="0"/>
                <wp:positionH relativeFrom="leftMargin">
                  <wp:posOffset>2457450</wp:posOffset>
                </wp:positionH>
                <wp:positionV relativeFrom="paragraph">
                  <wp:posOffset>2382520</wp:posOffset>
                </wp:positionV>
                <wp:extent cx="419100" cy="1404620"/>
                <wp:effectExtent l="0" t="0" r="0" b="0"/>
                <wp:wrapSquare wrapText="bothSides"/>
                <wp:docPr id="2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F9" w:rsidRPr="0048454A" w:rsidRDefault="005C26F9" w:rsidP="005C26F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</w:pPr>
                            <w:r w:rsidRPr="0048454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lang w:val="el-G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A9889" id="_x0000_s1040" type="#_x0000_t202" style="position:absolute;margin-left:193.5pt;margin-top:187.6pt;width:33pt;height:110.6pt;flip:x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" filled="f" stroked="f">
                <v:textbox style="mso-fit-shape-to-text:t">
                  <w:txbxContent>
                    <w:p w:rsidR="005C26F9" w:rsidRPr="0048454A" w:rsidRDefault="005C26F9" w:rsidP="005C26F9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</w:pPr>
                      <w:r w:rsidRPr="0048454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lang w:val="el-GR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1BE9">
        <w:rPr>
          <w:noProof/>
          <w:sz w:val="18"/>
          <w:szCs w:val="18"/>
          <w:highlight w:val="white"/>
          <w:lang w:val="el-GR"/>
        </w:rPr>
        <w:drawing>
          <wp:anchor distT="0" distB="0" distL="114300" distR="114300" simplePos="0" relativeHeight="251680768" behindDoc="0" locked="0" layoutInCell="1" allowOverlap="1" wp14:anchorId="2DC2A3A5" wp14:editId="1F0CAC10">
            <wp:simplePos x="0" y="0"/>
            <wp:positionH relativeFrom="margin">
              <wp:posOffset>-457200</wp:posOffset>
            </wp:positionH>
            <wp:positionV relativeFrom="paragraph">
              <wp:posOffset>153670</wp:posOffset>
            </wp:positionV>
            <wp:extent cx="6562725" cy="3124200"/>
            <wp:effectExtent l="0" t="0" r="9525" b="0"/>
            <wp:wrapSquare wrapText="bothSides"/>
            <wp:docPr id="1" name="image5.png" descr="Γράφημα απάντησης φορμών. Τίτλος ερωτήματος: 10. Το να μάθουμε να διαχειριζόμαστε εποικοδομητικά και αποτελεσματικά μια σύγκρουση, θέλει πολύ εξάσκηση και διαφορετικές δεξιότητες; . Αριθμός απαντήσεων: 18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Γράφημα απάντησης φορμών. Τίτλος ερωτήματος: 10. Το να μάθουμε να διαχειριζόμαστε εποικοδομητικά και αποτελεσματικά μια σύγκρουση, θέλει πολύ εξάσκηση και διαφορετικές δεξιότητες; . Αριθμός απαντήσεων: 18 απαντήσεις.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85" w:rsidRDefault="007F7F85">
      <w:pPr>
        <w:rPr>
          <w:sz w:val="18"/>
          <w:szCs w:val="18"/>
          <w:highlight w:val="white"/>
        </w:rPr>
      </w:pPr>
    </w:p>
    <w:sectPr w:rsidR="007F7F85" w:rsidSect="00D247F4">
      <w:pgSz w:w="11909" w:h="16834"/>
      <w:pgMar w:top="900" w:right="144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47F4" w:rsidRDefault="00D247F4">
      <w:pPr>
        <w:spacing w:line="240" w:lineRule="auto"/>
      </w:pPr>
      <w:r>
        <w:separator/>
      </w:r>
    </w:p>
  </w:endnote>
  <w:endnote w:type="continuationSeparator" w:id="0">
    <w:p w:rsidR="00D247F4" w:rsidRDefault="00D247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47F4" w:rsidRDefault="00D247F4">
      <w:pPr>
        <w:spacing w:line="240" w:lineRule="auto"/>
      </w:pPr>
      <w:r>
        <w:separator/>
      </w:r>
    </w:p>
  </w:footnote>
  <w:footnote w:type="continuationSeparator" w:id="0">
    <w:p w:rsidR="00D247F4" w:rsidRDefault="00D247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A2832"/>
    <w:multiLevelType w:val="multilevel"/>
    <w:tmpl w:val="F224F336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4F2E5400"/>
    <w:multiLevelType w:val="multilevel"/>
    <w:tmpl w:val="A976BB38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6C75CBE"/>
    <w:multiLevelType w:val="multilevel"/>
    <w:tmpl w:val="08564076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77C21469"/>
    <w:multiLevelType w:val="multilevel"/>
    <w:tmpl w:val="4262056A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349257277">
    <w:abstractNumId w:val="0"/>
  </w:num>
  <w:num w:numId="2" w16cid:durableId="112093234">
    <w:abstractNumId w:val="3"/>
  </w:num>
  <w:num w:numId="3" w16cid:durableId="870144531">
    <w:abstractNumId w:val="2"/>
  </w:num>
  <w:num w:numId="4" w16cid:durableId="97986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F85"/>
    <w:rsid w:val="002D1E92"/>
    <w:rsid w:val="00313F07"/>
    <w:rsid w:val="0048454A"/>
    <w:rsid w:val="005C26F9"/>
    <w:rsid w:val="00651BE9"/>
    <w:rsid w:val="007121A4"/>
    <w:rsid w:val="007F7F85"/>
    <w:rsid w:val="00A12AD1"/>
    <w:rsid w:val="00B82F51"/>
    <w:rsid w:val="00D2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075265-1279-4A12-AB5C-E4671B75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B82F51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rsid w:val="00B82F51"/>
  </w:style>
  <w:style w:type="paragraph" w:styleId="a6">
    <w:name w:val="footer"/>
    <w:basedOn w:val="a"/>
    <w:link w:val="Char0"/>
    <w:uiPriority w:val="99"/>
    <w:unhideWhenUsed/>
    <w:rsid w:val="00B82F51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rsid w:val="00B82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Simoni Anagnou</dc:creator>
  <cp:lastModifiedBy>Simoni Anagnou</cp:lastModifiedBy>
  <cp:revision>2</cp:revision>
  <dcterms:created xsi:type="dcterms:W3CDTF">2024-04-14T13:23:00Z</dcterms:created>
  <dcterms:modified xsi:type="dcterms:W3CDTF">2024-04-14T13:23:00Z</dcterms:modified>
</cp:coreProperties>
</file>